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6" w:rsidRPr="00C64426" w:rsidRDefault="00C64426" w:rsidP="00C64426">
      <w:pPr>
        <w:spacing w:line="288" w:lineRule="auto"/>
        <w:ind w:left="357" w:hanging="357"/>
        <w:jc w:val="center"/>
        <w:rPr>
          <w:rFonts w:ascii="Times New Roman" w:hAnsi="Times New Roman"/>
          <w:b/>
          <w:szCs w:val="24"/>
          <w:lang w:val="sr-Latn-CS"/>
        </w:rPr>
      </w:pPr>
      <w:r w:rsidRPr="00C64426">
        <w:rPr>
          <w:rFonts w:ascii="Times New Roman" w:hAnsi="Times New Roman"/>
          <w:b/>
          <w:szCs w:val="24"/>
          <w:lang w:val="sr-Latn-CS"/>
        </w:rPr>
        <w:t>ISTORIJA    V</w:t>
      </w:r>
    </w:p>
    <w:p w:rsidR="00C64426" w:rsidRPr="00C64426" w:rsidRDefault="00C64426" w:rsidP="00C64426">
      <w:pPr>
        <w:spacing w:line="288" w:lineRule="auto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 xml:space="preserve">1. (1 bod) Austro-Ugarska je nastala nagodbom između bečkog dvora i političke elite iz ugarskog dela monarhije: 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a) 1856.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b) 1878.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c) 1867.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d) 1895.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 xml:space="preserve">2. (1) Kosovski vilajet je administrativna jedinica koju je turska vlast formirala: 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a) 1864. godine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b) 1877. godine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c) 1812. godine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d) 1789. godine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>3. (1) Poznata je kao „bitka čelika“. Vođena je od 5-17. jula 1943. godine. To je: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a) Staljingradska bitka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b) Bitka kod Jitlanda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 xml:space="preserve">c) Kurska bitka 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d) Bitka kod El Alamejna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>4. (1) Mađarskoj je ostalo oko 29% predratne teritorije Ugarske. Rumunija je dobila Transilvani</w:t>
      </w:r>
      <w:r w:rsidR="0059786E">
        <w:rPr>
          <w:rFonts w:ascii="Times New Roman" w:hAnsi="Times New Roman"/>
          <w:szCs w:val="24"/>
          <w:lang w:val="sr-Latn-CS"/>
        </w:rPr>
        <w:t>ju i dve trećine Banata. Kralj</w:t>
      </w:r>
      <w:r w:rsidRPr="00C64426">
        <w:rPr>
          <w:rFonts w:ascii="Times New Roman" w:hAnsi="Times New Roman"/>
          <w:szCs w:val="24"/>
          <w:lang w:val="sr-Latn-CS"/>
        </w:rPr>
        <w:t>e</w:t>
      </w:r>
      <w:r w:rsidR="0059786E">
        <w:rPr>
          <w:rFonts w:ascii="Times New Roman" w:hAnsi="Times New Roman"/>
          <w:szCs w:val="24"/>
          <w:lang w:val="sr-Latn-CS"/>
        </w:rPr>
        <w:t>v</w:t>
      </w:r>
      <w:bookmarkStart w:id="0" w:name="_GoBack"/>
      <w:bookmarkEnd w:id="0"/>
      <w:r w:rsidRPr="00C64426">
        <w:rPr>
          <w:rFonts w:ascii="Times New Roman" w:hAnsi="Times New Roman"/>
          <w:szCs w:val="24"/>
          <w:lang w:val="sr-Latn-CS"/>
        </w:rPr>
        <w:t>ina SHS je dobila teritoriju Hrvatske, Slovenije i Vojvodine. Ugovor je potpisan: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a) 28. juna 1919. god u Versaju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b) 10. septembra 1919. god u Sen Žermenu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c) 24. jula 1923. god u Lozani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d) 4. juna 1920. god u Trijanonu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>5. (1) Velika ekonomska kriza počela je slomom berze u Njujorku: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a) 1929.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b) 1931.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c) 1925.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d) 1889.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 xml:space="preserve">6. (1) Proboj Solunskog fronta odigrao se: 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a) februara 1914.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b) septembra 1918.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c) februara 1918.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d) septembra 1914. god.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b/>
          <w:szCs w:val="24"/>
          <w:u w:val="single"/>
          <w:lang w:val="sr-Latn-CS"/>
        </w:rPr>
      </w:pPr>
      <w:r w:rsidRPr="00C64426">
        <w:rPr>
          <w:rFonts w:ascii="Times New Roman" w:hAnsi="Times New Roman"/>
          <w:b/>
          <w:szCs w:val="24"/>
          <w:lang w:val="sr-Latn-CS"/>
        </w:rPr>
        <w:t xml:space="preserve">BROJ POENA: </w:t>
      </w:r>
      <w:r w:rsidRPr="00C64426">
        <w:rPr>
          <w:rFonts w:ascii="Times New Roman" w:hAnsi="Times New Roman"/>
          <w:b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b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b/>
          <w:szCs w:val="24"/>
          <w:lang w:val="sr-Latn-CS"/>
        </w:rPr>
        <w:tab/>
        <w:t xml:space="preserve">NASTAVNIK: </w:t>
      </w:r>
      <w:r w:rsidRPr="00C64426">
        <w:rPr>
          <w:rFonts w:ascii="Times New Roman" w:hAnsi="Times New Roman"/>
          <w:b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b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b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b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b/>
          <w:szCs w:val="24"/>
          <w:u w:val="single"/>
          <w:lang w:val="sr-Latn-CS"/>
        </w:rPr>
        <w:tab/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lastRenderedPageBreak/>
        <w:t>7. (1) Atomska bomba prvi put je bačena na grad:</w:t>
      </w:r>
    </w:p>
    <w:p w:rsidR="00C64426" w:rsidRPr="00C64426" w:rsidRDefault="00C64426" w:rsidP="00C4798E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a) Kjoto</w:t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>b) Tokio</w:t>
      </w:r>
    </w:p>
    <w:p w:rsidR="00C64426" w:rsidRPr="00C64426" w:rsidRDefault="00C64426" w:rsidP="00C4798E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c) Hirošimu</w:t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>d) Nagasaki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>8. (1) Kraljevina Jugoslavija je uvozila:</w:t>
      </w:r>
    </w:p>
    <w:p w:rsidR="00C64426" w:rsidRPr="00C64426" w:rsidRDefault="00C64426" w:rsidP="00C4798E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a) drvnu građu</w:t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>b) svinje</w:t>
      </w:r>
    </w:p>
    <w:p w:rsidR="00C64426" w:rsidRPr="00C64426" w:rsidRDefault="00C64426" w:rsidP="00C4798E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c) kudelju</w:t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="00C4798E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>d) gvožđe i čelik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Default="00C64426" w:rsidP="00C4798E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 xml:space="preserve">9. (2 boda) Osvajanje i potčinjavanje industrijski nerazvijenih delova sveta od stane velikih sila zove se </w:t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  <w:t xml:space="preserve">. </w:t>
      </w:r>
      <w:r w:rsidRPr="00C64426">
        <w:rPr>
          <w:rFonts w:ascii="Times New Roman" w:hAnsi="Times New Roman"/>
          <w:szCs w:val="24"/>
          <w:lang w:val="sr-Latn-CS"/>
        </w:rPr>
        <w:t xml:space="preserve">Navedite ime zemlje koja </w:t>
      </w:r>
      <w:r w:rsidR="00F10E11">
        <w:rPr>
          <w:rFonts w:ascii="Times New Roman" w:hAnsi="Times New Roman"/>
          <w:szCs w:val="24"/>
          <w:lang w:val="sr-Latn-CS"/>
        </w:rPr>
        <w:t xml:space="preserve">je </w:t>
      </w:r>
      <w:r w:rsidRPr="00C64426">
        <w:rPr>
          <w:rFonts w:ascii="Times New Roman" w:hAnsi="Times New Roman"/>
          <w:szCs w:val="24"/>
          <w:lang w:val="sr-Latn-CS"/>
        </w:rPr>
        <w:t>važi</w:t>
      </w:r>
      <w:r w:rsidR="00F10E11">
        <w:rPr>
          <w:rFonts w:ascii="Times New Roman" w:hAnsi="Times New Roman"/>
          <w:szCs w:val="24"/>
          <w:lang w:val="sr-Latn-CS"/>
        </w:rPr>
        <w:t>la</w:t>
      </w:r>
      <w:r w:rsidRPr="00C64426">
        <w:rPr>
          <w:rFonts w:ascii="Times New Roman" w:hAnsi="Times New Roman"/>
          <w:szCs w:val="24"/>
          <w:lang w:val="sr-Latn-CS"/>
        </w:rPr>
        <w:t xml:space="preserve"> za najveću kolonijalnu silu: </w:t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 xml:space="preserve">. 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</w:p>
    <w:p w:rsid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 xml:space="preserve">10. (2) </w:t>
      </w:r>
      <w:r w:rsidR="00C4798E">
        <w:rPr>
          <w:rFonts w:ascii="Times New Roman" w:hAnsi="Times New Roman"/>
          <w:szCs w:val="24"/>
          <w:lang w:val="sr-Latn-CS"/>
        </w:rPr>
        <w:t>Kako se zvao p</w:t>
      </w:r>
      <w:r w:rsidRPr="00C64426">
        <w:rPr>
          <w:rFonts w:ascii="Times New Roman" w:hAnsi="Times New Roman"/>
          <w:szCs w:val="24"/>
          <w:lang w:val="sr-Latn-CS"/>
        </w:rPr>
        <w:t xml:space="preserve">rvi sovjetski rukovodilac koji je priznao da se </w:t>
      </w:r>
      <w:r w:rsidR="00C4798E">
        <w:rPr>
          <w:rFonts w:ascii="Times New Roman" w:hAnsi="Times New Roman"/>
          <w:szCs w:val="24"/>
          <w:lang w:val="sr-Latn-CS"/>
        </w:rPr>
        <w:t xml:space="preserve">SSSR </w:t>
      </w:r>
      <w:r w:rsidRPr="00C64426">
        <w:rPr>
          <w:rFonts w:ascii="Times New Roman" w:hAnsi="Times New Roman"/>
          <w:szCs w:val="24"/>
          <w:lang w:val="sr-Latn-CS"/>
        </w:rPr>
        <w:t>nalazi u velikoj ekonomskoj krizi i koji je zahtevao radikalne reforme</w:t>
      </w:r>
      <w:r w:rsidR="00C4798E">
        <w:rPr>
          <w:rFonts w:ascii="Times New Roman" w:hAnsi="Times New Roman"/>
          <w:szCs w:val="24"/>
          <w:lang w:val="sr-Latn-CS"/>
        </w:rPr>
        <w:t>? Obeležite i njegov program obnove društva.</w:t>
      </w:r>
    </w:p>
    <w:p w:rsidR="001F4502" w:rsidRDefault="00C4798E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ab/>
        <w:t xml:space="preserve">a) Aleksandar Kerenski </w:t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>e) Perestrojka</w:t>
      </w:r>
    </w:p>
    <w:p w:rsidR="00C4798E" w:rsidRDefault="00C4798E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ab/>
        <w:t>b) Vladimir Iljič Lenjin</w:t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>f) Sva vlast sovjetima</w:t>
      </w:r>
    </w:p>
    <w:p w:rsidR="00C4798E" w:rsidRDefault="00C4798E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ab/>
        <w:t>c) Mihail Gorbačov</w:t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>g) Formiranje paralelne vlade</w:t>
      </w:r>
    </w:p>
    <w:p w:rsidR="00C4798E" w:rsidRPr="00C64426" w:rsidRDefault="00C4798E" w:rsidP="00C64426">
      <w:pPr>
        <w:spacing w:line="288" w:lineRule="auto"/>
        <w:ind w:left="357" w:hanging="357"/>
        <w:rPr>
          <w:rFonts w:ascii="Times New Roman" w:hAnsi="Times New Roman"/>
          <w:szCs w:val="24"/>
          <w:u w:val="single"/>
          <w:lang w:val="sr-Latn-CS"/>
        </w:rPr>
      </w:pPr>
      <w:r>
        <w:rPr>
          <w:rFonts w:ascii="Times New Roman" w:hAnsi="Times New Roman"/>
          <w:szCs w:val="24"/>
          <w:lang w:val="sr-Latn-CS"/>
        </w:rPr>
        <w:tab/>
        <w:t>d) Josif Visarionovič Dž. Staljin</w:t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>h) Stvaranje kolhoza i sovhoza</w:t>
      </w:r>
    </w:p>
    <w:p w:rsidR="00C64426" w:rsidRPr="00C64426" w:rsidRDefault="00C64426" w:rsidP="00C64426">
      <w:pPr>
        <w:spacing w:line="288" w:lineRule="auto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>11. (2) Koja četiri okruga je Srbija dobila odlukama Berlinskog kongresa?</w:t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u w:val="single"/>
          <w:lang w:val="sr-Latn-CS"/>
        </w:rPr>
      </w:pP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</w:p>
    <w:p w:rsidR="00C64426" w:rsidRPr="00C64426" w:rsidRDefault="00C64426" w:rsidP="00C64426">
      <w:pPr>
        <w:spacing w:line="288" w:lineRule="auto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u w:val="single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 xml:space="preserve">12. (2) Simbol razaranja i brutalnosti fašizma u Španiji je grad </w:t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 xml:space="preserve">. Nacionalističku vojsku u Španiji predvodio je general </w:t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  <w:t>.</w:t>
      </w:r>
    </w:p>
    <w:p w:rsidR="00C64426" w:rsidRPr="00C64426" w:rsidRDefault="00C64426" w:rsidP="001F4502">
      <w:pPr>
        <w:spacing w:line="288" w:lineRule="auto"/>
        <w:rPr>
          <w:rFonts w:ascii="Times New Roman" w:hAnsi="Times New Roman"/>
          <w:szCs w:val="24"/>
          <w:lang w:val="sr-Latn-CS"/>
        </w:rPr>
      </w:pPr>
    </w:p>
    <w:p w:rsidR="00C64426" w:rsidRPr="00C64426" w:rsidRDefault="00C64426" w:rsidP="00C64426">
      <w:pPr>
        <w:spacing w:line="336" w:lineRule="auto"/>
        <w:ind w:left="397" w:hanging="39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>13. (2) Poređajte hronološki date događaje upisujući na linijama broj od 1 do 4 (1 za d</w:t>
      </w:r>
      <w:r>
        <w:rPr>
          <w:rFonts w:ascii="Times New Roman" w:hAnsi="Times New Roman"/>
          <w:szCs w:val="24"/>
          <w:lang w:val="sr-Latn-CS"/>
        </w:rPr>
        <w:t>ogađaj koji se prvi desio</w:t>
      </w:r>
      <w:r w:rsidRPr="00C64426">
        <w:rPr>
          <w:rFonts w:ascii="Times New Roman" w:hAnsi="Times New Roman"/>
          <w:szCs w:val="24"/>
          <w:lang w:val="sr-Latn-CS"/>
        </w:rPr>
        <w:t>):</w:t>
      </w:r>
    </w:p>
    <w:p w:rsidR="00C64426" w:rsidRPr="00C64426" w:rsidRDefault="00C64426" w:rsidP="00C64426">
      <w:pPr>
        <w:spacing w:line="336" w:lineRule="auto"/>
        <w:ind w:left="397" w:hanging="39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 w:hint="eastAsia"/>
          <w:szCs w:val="24"/>
          <w:lang w:val="sr-Latn-CS"/>
        </w:rPr>
        <w:t>а</w:t>
      </w:r>
      <w:r w:rsidRPr="00C64426">
        <w:rPr>
          <w:rFonts w:ascii="Times New Roman" w:hAnsi="Times New Roman"/>
          <w:szCs w:val="24"/>
          <w:lang w:val="sr-Latn-CS"/>
        </w:rPr>
        <w:t>) Proglašenje nezavisnosti Indije</w:t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</w:p>
    <w:p w:rsidR="00C64426" w:rsidRPr="00C64426" w:rsidRDefault="00C64426" w:rsidP="00C64426">
      <w:pPr>
        <w:spacing w:line="336" w:lineRule="auto"/>
        <w:ind w:left="397" w:hanging="39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 xml:space="preserve">b) Nastanak EU </w:t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</w:p>
    <w:p w:rsidR="00C64426" w:rsidRPr="00C64426" w:rsidRDefault="00C64426" w:rsidP="00C64426">
      <w:pPr>
        <w:spacing w:line="336" w:lineRule="auto"/>
        <w:ind w:left="397" w:hanging="39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c) Osnovan Varšavski pakt</w:t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ab/>
        <w:t>d) Osnovan NATO</w:t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  <w:r w:rsidRPr="00C64426">
        <w:rPr>
          <w:rFonts w:ascii="Times New Roman" w:hAnsi="Times New Roman"/>
          <w:szCs w:val="24"/>
          <w:lang w:val="sr-Latn-CS"/>
        </w:rPr>
        <w:tab/>
      </w:r>
    </w:p>
    <w:p w:rsidR="00C64426" w:rsidRP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u w:val="single"/>
          <w:lang w:val="sr-Latn-CS"/>
        </w:rPr>
      </w:pPr>
    </w:p>
    <w:p w:rsidR="00C64426" w:rsidRDefault="00C64426" w:rsidP="00C64426">
      <w:pPr>
        <w:spacing w:line="288" w:lineRule="auto"/>
        <w:ind w:left="357" w:hanging="357"/>
        <w:rPr>
          <w:rFonts w:ascii="Times New Roman" w:hAnsi="Times New Roman"/>
          <w:szCs w:val="24"/>
          <w:u w:val="single"/>
          <w:lang w:val="sr-Latn-CS"/>
        </w:rPr>
      </w:pPr>
      <w:r w:rsidRPr="00C64426">
        <w:rPr>
          <w:rFonts w:ascii="Times New Roman" w:hAnsi="Times New Roman"/>
          <w:szCs w:val="24"/>
          <w:lang w:val="sr-Latn-CS"/>
        </w:rPr>
        <w:t>14. (2) U kom gradu i koje godine je potpisan ugovor (sporazum) o osnivanju Zajedničkog evropskog tržišta?</w:t>
      </w:r>
      <w:r w:rsidRPr="00C64426">
        <w:rPr>
          <w:rFonts w:ascii="Times New Roman" w:hAnsi="Times New Roman"/>
          <w:szCs w:val="24"/>
          <w:u w:val="single"/>
          <w:lang w:val="sr-Latn-CS"/>
        </w:rPr>
        <w:tab/>
      </w:r>
    </w:p>
    <w:p w:rsidR="001F4502" w:rsidRDefault="001F4502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ab/>
        <w:t>a) 1951. god</w:t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>e) u Barseloni</w:t>
      </w:r>
    </w:p>
    <w:p w:rsidR="001F4502" w:rsidRDefault="001F4502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ab/>
        <w:t>b) 1957. god</w:t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>f) u Mastrihtu</w:t>
      </w:r>
    </w:p>
    <w:p w:rsidR="001F4502" w:rsidRDefault="001F4502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ab/>
        <w:t>c) 1967. god</w:t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>g) u Rimu</w:t>
      </w:r>
    </w:p>
    <w:p w:rsidR="001F4502" w:rsidRPr="001F4502" w:rsidRDefault="001F4502" w:rsidP="00C64426">
      <w:pPr>
        <w:spacing w:line="288" w:lineRule="auto"/>
        <w:ind w:left="357" w:hanging="357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sr-Latn-CS"/>
        </w:rPr>
        <w:tab/>
        <w:t>d) 1992. god</w:t>
      </w:r>
      <w:r>
        <w:rPr>
          <w:rFonts w:ascii="Times New Roman" w:hAnsi="Times New Roman"/>
          <w:szCs w:val="24"/>
          <w:lang w:val="sr-Latn-CS"/>
        </w:rPr>
        <w:tab/>
      </w:r>
      <w:r>
        <w:rPr>
          <w:rFonts w:ascii="Times New Roman" w:hAnsi="Times New Roman"/>
          <w:szCs w:val="24"/>
          <w:lang w:val="sr-Latn-CS"/>
        </w:rPr>
        <w:tab/>
        <w:t>h) u Lisabonu</w:t>
      </w:r>
    </w:p>
    <w:p w:rsidR="00FA700D" w:rsidRPr="00C64426" w:rsidRDefault="00FA700D" w:rsidP="00367120">
      <w:pPr>
        <w:spacing w:line="288" w:lineRule="auto"/>
        <w:rPr>
          <w:rFonts w:ascii="Times New Roman" w:hAnsi="Times New Roman"/>
          <w:szCs w:val="24"/>
          <w:lang w:val="sr-Latn-CS"/>
        </w:rPr>
      </w:pPr>
    </w:p>
    <w:sectPr w:rsidR="00FA700D" w:rsidRPr="00C64426" w:rsidSect="003D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orinn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426"/>
    <w:rsid w:val="000078B2"/>
    <w:rsid w:val="001F4502"/>
    <w:rsid w:val="00367120"/>
    <w:rsid w:val="003D4AC1"/>
    <w:rsid w:val="0059786E"/>
    <w:rsid w:val="00C4798E"/>
    <w:rsid w:val="00C64426"/>
    <w:rsid w:val="00F10E11"/>
    <w:rsid w:val="00FA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45CE0-58B4-44F9-9780-8C0CCA8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26"/>
    <w:pPr>
      <w:spacing w:after="0" w:line="240" w:lineRule="auto"/>
      <w:jc w:val="both"/>
    </w:pPr>
    <w:rPr>
      <w:rFonts w:ascii="Korinna" w:eastAsia="Times New Roman" w:hAnsi="Korinn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2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2015-06-27T10:42:00Z</cp:lastPrinted>
  <dcterms:created xsi:type="dcterms:W3CDTF">2015-06-26T18:06:00Z</dcterms:created>
  <dcterms:modified xsi:type="dcterms:W3CDTF">2015-06-29T08:08:00Z</dcterms:modified>
</cp:coreProperties>
</file>